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66B9" w14:textId="22E25985" w:rsidR="00E1718B" w:rsidRDefault="009541AD">
      <w:r>
        <w:t xml:space="preserve">Moving Forward Together: </w:t>
      </w:r>
      <w:r w:rsidR="00A449DA">
        <w:t>Updated Sneak Peak Summary</w:t>
      </w:r>
      <w:r>
        <w:t xml:space="preserve"> </w:t>
      </w:r>
    </w:p>
    <w:p w14:paraId="06E09719" w14:textId="42F468E4" w:rsidR="00E1718B" w:rsidRDefault="009541AD">
      <w:r>
        <w:br/>
        <w:t xml:space="preserve">This version of the article reflects updated language </w:t>
      </w:r>
      <w:r w:rsidR="00B27FED">
        <w:t>regarding the</w:t>
      </w:r>
      <w:r>
        <w:t xml:space="preserve"> analysis of survey responses submitted between May 1–15. These changes are intended to strengthen the summary and represents the input shared by the community. </w:t>
      </w:r>
    </w:p>
    <w:p w14:paraId="71115DE4" w14:textId="77777777" w:rsidR="00E1718B" w:rsidRDefault="009541AD">
      <w:r>
        <w:t>Sneak Peek of the 2025 Community Survey Results</w:t>
      </w:r>
    </w:p>
    <w:p w14:paraId="424BDC6E" w14:textId="77777777" w:rsidR="00E1718B" w:rsidRDefault="009541AD">
      <w:r>
        <w:t xml:space="preserve">Residents of Drummond Island Township have been sharing their thoughts in a comprehensive community survey conducted throughout May 2025. The analysis of results below was taken from data collected May 1 – 15 via the online version of the survey. This summary is intended to be a sneak peek of the results. Full analysis will be done of both electronic and digital versions once the survey closes on May 31st. </w:t>
      </w:r>
    </w:p>
    <w:p w14:paraId="73543150" w14:textId="77777777" w:rsidR="00E1718B" w:rsidRDefault="009541AD">
      <w:r>
        <w:t>With wide participation from both full- and part-time residents, most of whom have been connected to the island for over a decade, the survey offers a meaningful snapshot of local priorities and values.</w:t>
      </w:r>
    </w:p>
    <w:p w14:paraId="2ECE149B" w14:textId="77777777" w:rsidR="00987153" w:rsidRDefault="009541AD">
      <w:r w:rsidRPr="00DC511C">
        <w:rPr>
          <w:b/>
          <w:bCs/>
        </w:rPr>
        <w:t>Key Community Concerns</w:t>
      </w:r>
      <w:r>
        <w:br/>
      </w:r>
      <w:r>
        <w:br/>
        <w:t>Respondents voiced concern about:</w:t>
      </w:r>
    </w:p>
    <w:p w14:paraId="367EE1A9" w14:textId="77777777" w:rsidR="00B27FED" w:rsidRDefault="009541AD" w:rsidP="00B27FED">
      <w:pPr>
        <w:pStyle w:val="ListParagraph"/>
        <w:numPr>
          <w:ilvl w:val="0"/>
          <w:numId w:val="18"/>
        </w:numPr>
      </w:pPr>
      <w:r>
        <w:t xml:space="preserve">Litter and unsightly areas </w:t>
      </w:r>
    </w:p>
    <w:p w14:paraId="69A31BA5" w14:textId="77777777" w:rsidR="00B27FED" w:rsidRDefault="009541AD" w:rsidP="00B27FED">
      <w:pPr>
        <w:pStyle w:val="ListParagraph"/>
        <w:numPr>
          <w:ilvl w:val="0"/>
          <w:numId w:val="18"/>
        </w:numPr>
      </w:pPr>
      <w:r>
        <w:t xml:space="preserve">Noise from motorized vehicles </w:t>
      </w:r>
    </w:p>
    <w:p w14:paraId="44D7BF39" w14:textId="77777777" w:rsidR="00B27FED" w:rsidRDefault="009541AD" w:rsidP="00B27FED">
      <w:pPr>
        <w:pStyle w:val="ListParagraph"/>
        <w:numPr>
          <w:ilvl w:val="0"/>
          <w:numId w:val="18"/>
        </w:numPr>
      </w:pPr>
      <w:r>
        <w:t xml:space="preserve">Road and trail safety </w:t>
      </w:r>
    </w:p>
    <w:p w14:paraId="7DD0994E" w14:textId="77777777" w:rsidR="00B27FED" w:rsidRDefault="009541AD" w:rsidP="00B27FED">
      <w:pPr>
        <w:pStyle w:val="ListParagraph"/>
        <w:numPr>
          <w:ilvl w:val="0"/>
          <w:numId w:val="18"/>
        </w:numPr>
      </w:pPr>
      <w:r>
        <w:t xml:space="preserve">Lack of services or businesses </w:t>
      </w:r>
    </w:p>
    <w:p w14:paraId="0A397869" w14:textId="77777777" w:rsidR="00B27FED" w:rsidRDefault="009541AD" w:rsidP="00B27FED">
      <w:pPr>
        <w:pStyle w:val="ListParagraph"/>
        <w:numPr>
          <w:ilvl w:val="0"/>
          <w:numId w:val="18"/>
        </w:numPr>
      </w:pPr>
      <w:r>
        <w:t xml:space="preserve">High housing costs </w:t>
      </w:r>
    </w:p>
    <w:p w14:paraId="18440428" w14:textId="0D1C1AB6" w:rsidR="00DC511C" w:rsidRDefault="009541AD" w:rsidP="00B27FED">
      <w:pPr>
        <w:pStyle w:val="ListParagraph"/>
        <w:numPr>
          <w:ilvl w:val="0"/>
          <w:numId w:val="18"/>
        </w:numPr>
      </w:pPr>
      <w:r>
        <w:t xml:space="preserve">Short-term rentals and vacation homes </w:t>
      </w:r>
    </w:p>
    <w:p w14:paraId="046029AF" w14:textId="77777777" w:rsidR="00DC511C" w:rsidRPr="00077928" w:rsidRDefault="00DC511C" w:rsidP="00DC511C">
      <w:pPr>
        <w:rPr>
          <w:b/>
          <w:bCs/>
        </w:rPr>
      </w:pPr>
      <w:r w:rsidRPr="00077928">
        <w:rPr>
          <w:b/>
          <w:bCs/>
        </w:rPr>
        <w:t>Staying Informed</w:t>
      </w:r>
    </w:p>
    <w:p w14:paraId="21FF83C1" w14:textId="0C51E13F" w:rsidR="00987153" w:rsidRDefault="00DC511C" w:rsidP="00DC511C">
      <w:r>
        <w:t>Most residents rely on:</w:t>
      </w:r>
    </w:p>
    <w:p w14:paraId="425A2316" w14:textId="77777777" w:rsidR="00DC511C" w:rsidRDefault="00DC511C" w:rsidP="00987153">
      <w:pPr>
        <w:pStyle w:val="ListParagraph"/>
        <w:numPr>
          <w:ilvl w:val="0"/>
          <w:numId w:val="10"/>
        </w:numPr>
      </w:pPr>
      <w:r>
        <w:t>Facebook and social media</w:t>
      </w:r>
    </w:p>
    <w:p w14:paraId="1700E3BA" w14:textId="77777777" w:rsidR="00DC511C" w:rsidRDefault="00DC511C" w:rsidP="00987153">
      <w:pPr>
        <w:pStyle w:val="ListParagraph"/>
        <w:numPr>
          <w:ilvl w:val="0"/>
          <w:numId w:val="10"/>
        </w:numPr>
      </w:pPr>
      <w:r>
        <w:t>The Drummond Island Digest</w:t>
      </w:r>
    </w:p>
    <w:p w14:paraId="182D1D28" w14:textId="77777777" w:rsidR="00DC511C" w:rsidRDefault="00DC511C" w:rsidP="00987153">
      <w:pPr>
        <w:pStyle w:val="ListParagraph"/>
        <w:numPr>
          <w:ilvl w:val="0"/>
          <w:numId w:val="10"/>
        </w:numPr>
      </w:pPr>
      <w:r>
        <w:t>The Township website</w:t>
      </w:r>
    </w:p>
    <w:p w14:paraId="15C43F0E" w14:textId="77777777" w:rsidR="00DC511C" w:rsidRDefault="00DC511C" w:rsidP="00987153">
      <w:pPr>
        <w:pStyle w:val="ListParagraph"/>
        <w:numPr>
          <w:ilvl w:val="0"/>
          <w:numId w:val="10"/>
        </w:numPr>
      </w:pPr>
      <w:r>
        <w:t>Word of mouth</w:t>
      </w:r>
    </w:p>
    <w:p w14:paraId="24B3C66B" w14:textId="77777777" w:rsidR="00DC511C" w:rsidRPr="00C77259" w:rsidRDefault="00DC511C" w:rsidP="00DC511C">
      <w:pPr>
        <w:rPr>
          <w:b/>
          <w:bCs/>
        </w:rPr>
      </w:pPr>
      <w:r w:rsidRPr="00C77259">
        <w:rPr>
          <w:b/>
          <w:bCs/>
        </w:rPr>
        <w:t>Top Community Priorities</w:t>
      </w:r>
    </w:p>
    <w:p w14:paraId="1FCFB18B" w14:textId="77777777" w:rsidR="00DC511C" w:rsidRDefault="00DC511C" w:rsidP="00DC511C">
      <w:r>
        <w:t>Residents rated the following as most important:</w:t>
      </w:r>
    </w:p>
    <w:p w14:paraId="7DDADD96" w14:textId="77777777" w:rsidR="00DC511C" w:rsidRDefault="00DC511C" w:rsidP="00987153">
      <w:pPr>
        <w:pStyle w:val="ListParagraph"/>
        <w:numPr>
          <w:ilvl w:val="0"/>
          <w:numId w:val="12"/>
        </w:numPr>
      </w:pPr>
      <w:r>
        <w:t>Emergency services</w:t>
      </w:r>
    </w:p>
    <w:p w14:paraId="5073B741" w14:textId="77777777" w:rsidR="00DC511C" w:rsidRDefault="00DC511C" w:rsidP="00987153">
      <w:pPr>
        <w:pStyle w:val="ListParagraph"/>
        <w:numPr>
          <w:ilvl w:val="0"/>
          <w:numId w:val="12"/>
        </w:numPr>
      </w:pPr>
      <w:r>
        <w:t>Affordable housing</w:t>
      </w:r>
    </w:p>
    <w:p w14:paraId="024A2AE2" w14:textId="77777777" w:rsidR="00DC511C" w:rsidRDefault="00DC511C" w:rsidP="00987153">
      <w:pPr>
        <w:pStyle w:val="ListParagraph"/>
        <w:numPr>
          <w:ilvl w:val="0"/>
          <w:numId w:val="12"/>
        </w:numPr>
      </w:pPr>
      <w:r>
        <w:t>Parks and recreation</w:t>
      </w:r>
    </w:p>
    <w:p w14:paraId="725BD3A6" w14:textId="77777777" w:rsidR="00DC511C" w:rsidRDefault="00DC511C" w:rsidP="00987153">
      <w:pPr>
        <w:pStyle w:val="ListParagraph"/>
        <w:numPr>
          <w:ilvl w:val="0"/>
          <w:numId w:val="12"/>
        </w:numPr>
      </w:pPr>
      <w:r>
        <w:t>Preserving visual character and reducing clutter</w:t>
      </w:r>
    </w:p>
    <w:p w14:paraId="47D3864F" w14:textId="77777777" w:rsidR="00DC511C" w:rsidRDefault="00DC511C" w:rsidP="00987153">
      <w:pPr>
        <w:pStyle w:val="ListParagraph"/>
        <w:numPr>
          <w:ilvl w:val="0"/>
          <w:numId w:val="12"/>
        </w:numPr>
      </w:pPr>
      <w:r>
        <w:lastRenderedPageBreak/>
        <w:t>Tourism and Development</w:t>
      </w:r>
    </w:p>
    <w:p w14:paraId="18D470F9" w14:textId="77777777" w:rsidR="00DC511C" w:rsidRDefault="00DC511C" w:rsidP="00DC511C">
      <w:r>
        <w:t>The community shows strong support for outdoor recreation tourism, while some respondents expressed concerns about noise and traffic from motorized vehicles.</w:t>
      </w:r>
    </w:p>
    <w:p w14:paraId="28FEC5FE" w14:textId="77777777" w:rsidR="00DC511C" w:rsidRPr="00C77259" w:rsidRDefault="00DC511C" w:rsidP="00DC511C">
      <w:pPr>
        <w:rPr>
          <w:b/>
          <w:bCs/>
        </w:rPr>
      </w:pPr>
      <w:r w:rsidRPr="00C77259">
        <w:rPr>
          <w:b/>
          <w:bCs/>
        </w:rPr>
        <w:t>What’s Needed Most</w:t>
      </w:r>
    </w:p>
    <w:p w14:paraId="50FE6A54" w14:textId="77777777" w:rsidR="00DC511C" w:rsidRDefault="00DC511C" w:rsidP="00DC511C">
      <w:r>
        <w:t>Top service needs include:</w:t>
      </w:r>
    </w:p>
    <w:p w14:paraId="4B41F62D" w14:textId="77777777" w:rsidR="00DC511C" w:rsidRDefault="00DC511C" w:rsidP="00987153">
      <w:pPr>
        <w:pStyle w:val="ListParagraph"/>
        <w:numPr>
          <w:ilvl w:val="0"/>
          <w:numId w:val="13"/>
        </w:numPr>
      </w:pPr>
      <w:r>
        <w:t>Improved road maintenance and safety</w:t>
      </w:r>
    </w:p>
    <w:p w14:paraId="3C8DF823" w14:textId="77777777" w:rsidR="00DC511C" w:rsidRDefault="00DC511C" w:rsidP="00987153">
      <w:pPr>
        <w:pStyle w:val="ListParagraph"/>
        <w:numPr>
          <w:ilvl w:val="0"/>
          <w:numId w:val="13"/>
        </w:numPr>
      </w:pPr>
      <w:r>
        <w:t>Year-round affordable housing options</w:t>
      </w:r>
    </w:p>
    <w:p w14:paraId="2D751DC0" w14:textId="77777777" w:rsidR="00DC511C" w:rsidRDefault="00DC511C" w:rsidP="00987153">
      <w:pPr>
        <w:pStyle w:val="ListParagraph"/>
        <w:numPr>
          <w:ilvl w:val="0"/>
          <w:numId w:val="13"/>
        </w:numPr>
      </w:pPr>
      <w:r>
        <w:t>Enhanced recreational opportunities</w:t>
      </w:r>
    </w:p>
    <w:p w14:paraId="010309B9" w14:textId="77777777" w:rsidR="00DC511C" w:rsidRDefault="00DC511C" w:rsidP="00987153">
      <w:pPr>
        <w:pStyle w:val="ListParagraph"/>
        <w:numPr>
          <w:ilvl w:val="0"/>
          <w:numId w:val="13"/>
        </w:numPr>
      </w:pPr>
      <w:r>
        <w:t>Environmental Stewardship</w:t>
      </w:r>
    </w:p>
    <w:p w14:paraId="6C98AFCF" w14:textId="77777777" w:rsidR="00DC511C" w:rsidRPr="00C77259" w:rsidRDefault="00DC511C" w:rsidP="00DC511C">
      <w:pPr>
        <w:rPr>
          <w:b/>
          <w:bCs/>
        </w:rPr>
      </w:pPr>
      <w:r w:rsidRPr="00C77259">
        <w:rPr>
          <w:b/>
          <w:bCs/>
        </w:rPr>
        <w:t>Residents want to:</w:t>
      </w:r>
    </w:p>
    <w:p w14:paraId="389D7B7B" w14:textId="77777777" w:rsidR="00DC511C" w:rsidRDefault="00DC511C" w:rsidP="00987153">
      <w:pPr>
        <w:pStyle w:val="ListParagraph"/>
        <w:numPr>
          <w:ilvl w:val="0"/>
          <w:numId w:val="14"/>
        </w:numPr>
      </w:pPr>
      <w:r>
        <w:t>Reduce litter and dumping</w:t>
      </w:r>
    </w:p>
    <w:p w14:paraId="0C96F6A0" w14:textId="77777777" w:rsidR="00DC511C" w:rsidRDefault="00DC511C" w:rsidP="00987153">
      <w:pPr>
        <w:pStyle w:val="ListParagraph"/>
        <w:numPr>
          <w:ilvl w:val="0"/>
          <w:numId w:val="14"/>
        </w:numPr>
      </w:pPr>
      <w:r>
        <w:t>Manage invasive species</w:t>
      </w:r>
    </w:p>
    <w:p w14:paraId="168022E8" w14:textId="77777777" w:rsidR="00DC511C" w:rsidRDefault="00DC511C" w:rsidP="00987153">
      <w:pPr>
        <w:pStyle w:val="ListParagraph"/>
        <w:numPr>
          <w:ilvl w:val="0"/>
          <w:numId w:val="14"/>
        </w:numPr>
      </w:pPr>
      <w:r>
        <w:t>Promote clean water</w:t>
      </w:r>
    </w:p>
    <w:p w14:paraId="4CC7DC65" w14:textId="77777777" w:rsidR="00DC511C" w:rsidRDefault="00DC511C" w:rsidP="00987153">
      <w:pPr>
        <w:pStyle w:val="ListParagraph"/>
        <w:numPr>
          <w:ilvl w:val="0"/>
          <w:numId w:val="14"/>
        </w:numPr>
      </w:pPr>
      <w:r>
        <w:t>Protect scenic roadsides</w:t>
      </w:r>
    </w:p>
    <w:p w14:paraId="2A5EFEC9" w14:textId="6A3F8290" w:rsidR="00DC511C" w:rsidRDefault="00DC511C" w:rsidP="00DC511C">
      <w:r>
        <w:t>Top long-term goals include protecting rural and natural areas, preserving cultural landmarks, and finding balance between tourism and resident quality of life</w:t>
      </w:r>
      <w:r w:rsidR="00987153">
        <w:t>.</w:t>
      </w:r>
    </w:p>
    <w:p w14:paraId="196134AC" w14:textId="77777777" w:rsidR="00DC511C" w:rsidRPr="00C77259" w:rsidRDefault="00DC511C" w:rsidP="00DC511C">
      <w:pPr>
        <w:rPr>
          <w:b/>
          <w:bCs/>
        </w:rPr>
      </w:pPr>
      <w:r w:rsidRPr="00C77259">
        <w:rPr>
          <w:b/>
          <w:bCs/>
        </w:rPr>
        <w:t>Looking Ahead</w:t>
      </w:r>
    </w:p>
    <w:p w14:paraId="412E612F" w14:textId="77777777" w:rsidR="00DC511C" w:rsidRDefault="00DC511C" w:rsidP="00DC511C">
      <w:r>
        <w:t>The top long-term goals identified by the community include:</w:t>
      </w:r>
    </w:p>
    <w:p w14:paraId="2B53127B" w14:textId="77777777" w:rsidR="00DC511C" w:rsidRDefault="00DC511C" w:rsidP="00FD19CD">
      <w:pPr>
        <w:pStyle w:val="ListParagraph"/>
        <w:numPr>
          <w:ilvl w:val="0"/>
          <w:numId w:val="15"/>
        </w:numPr>
      </w:pPr>
      <w:r>
        <w:t>Protecting rural and natural areas</w:t>
      </w:r>
    </w:p>
    <w:p w14:paraId="2CF8BA53" w14:textId="77777777" w:rsidR="00DC511C" w:rsidRDefault="00DC511C" w:rsidP="00FD19CD">
      <w:pPr>
        <w:pStyle w:val="ListParagraph"/>
        <w:numPr>
          <w:ilvl w:val="0"/>
          <w:numId w:val="15"/>
        </w:numPr>
      </w:pPr>
      <w:r>
        <w:t>Balancing tourism with residents’ quality of life</w:t>
      </w:r>
    </w:p>
    <w:p w14:paraId="5D10BA1F" w14:textId="77777777" w:rsidR="00DC511C" w:rsidRDefault="00DC511C" w:rsidP="00FD19CD">
      <w:pPr>
        <w:pStyle w:val="ListParagraph"/>
        <w:numPr>
          <w:ilvl w:val="0"/>
          <w:numId w:val="15"/>
        </w:numPr>
      </w:pPr>
      <w:r>
        <w:t>Preserving historical and cultural landmarks</w:t>
      </w:r>
    </w:p>
    <w:p w14:paraId="65C12B66" w14:textId="77777777" w:rsidR="00DC511C" w:rsidRPr="00843524" w:rsidRDefault="00DC511C" w:rsidP="00DC511C">
      <w:pPr>
        <w:rPr>
          <w:b/>
          <w:bCs/>
        </w:rPr>
      </w:pPr>
      <w:r w:rsidRPr="00843524">
        <w:rPr>
          <w:b/>
          <w:bCs/>
        </w:rPr>
        <w:t>Support for All Ages</w:t>
      </w:r>
    </w:p>
    <w:p w14:paraId="3EAAD6B9" w14:textId="77777777" w:rsidR="00DC511C" w:rsidRPr="00843524" w:rsidRDefault="00DC511C" w:rsidP="00DC511C">
      <w:r w:rsidRPr="00843524">
        <w:t>To support young families, residents recommend:</w:t>
      </w:r>
    </w:p>
    <w:p w14:paraId="3AFC5BE9" w14:textId="77777777" w:rsidR="00DC511C" w:rsidRDefault="00DC511C" w:rsidP="00843524">
      <w:pPr>
        <w:pStyle w:val="ListParagraph"/>
        <w:numPr>
          <w:ilvl w:val="0"/>
          <w:numId w:val="16"/>
        </w:numPr>
      </w:pPr>
      <w:r>
        <w:t>Affordable housing</w:t>
      </w:r>
    </w:p>
    <w:p w14:paraId="7E5ED847" w14:textId="77777777" w:rsidR="00DC511C" w:rsidRDefault="00DC511C" w:rsidP="00843524">
      <w:pPr>
        <w:pStyle w:val="ListParagraph"/>
        <w:numPr>
          <w:ilvl w:val="0"/>
          <w:numId w:val="16"/>
        </w:numPr>
      </w:pPr>
      <w:r>
        <w:t>Expanded childcare and early education</w:t>
      </w:r>
    </w:p>
    <w:p w14:paraId="179C0572" w14:textId="77777777" w:rsidR="00DC511C" w:rsidRDefault="00DC511C" w:rsidP="00843524">
      <w:pPr>
        <w:pStyle w:val="ListParagraph"/>
        <w:numPr>
          <w:ilvl w:val="0"/>
          <w:numId w:val="16"/>
        </w:numPr>
      </w:pPr>
      <w:r>
        <w:t>Employment opportunities</w:t>
      </w:r>
    </w:p>
    <w:p w14:paraId="57899E62" w14:textId="77777777" w:rsidR="00DC511C" w:rsidRPr="00843524" w:rsidRDefault="00DC511C" w:rsidP="00DC511C">
      <w:r w:rsidRPr="00843524">
        <w:t>To support seniors, they suggest:</w:t>
      </w:r>
    </w:p>
    <w:p w14:paraId="558E09BD" w14:textId="77777777" w:rsidR="00DC511C" w:rsidRDefault="00DC511C" w:rsidP="00843524">
      <w:pPr>
        <w:pStyle w:val="ListParagraph"/>
        <w:numPr>
          <w:ilvl w:val="0"/>
          <w:numId w:val="17"/>
        </w:numPr>
      </w:pPr>
      <w:r>
        <w:t>Accessible transportation</w:t>
      </w:r>
    </w:p>
    <w:p w14:paraId="45188654" w14:textId="77777777" w:rsidR="00DC511C" w:rsidRDefault="00DC511C" w:rsidP="00843524">
      <w:pPr>
        <w:pStyle w:val="ListParagraph"/>
        <w:numPr>
          <w:ilvl w:val="0"/>
          <w:numId w:val="17"/>
        </w:numPr>
      </w:pPr>
      <w:r>
        <w:t>Social events and activities</w:t>
      </w:r>
    </w:p>
    <w:p w14:paraId="58E62938" w14:textId="77777777" w:rsidR="00DC511C" w:rsidRDefault="00DC511C" w:rsidP="00843524">
      <w:pPr>
        <w:pStyle w:val="ListParagraph"/>
        <w:numPr>
          <w:ilvl w:val="0"/>
          <w:numId w:val="17"/>
        </w:numPr>
      </w:pPr>
      <w:r>
        <w:t>Home and yard maintenance services</w:t>
      </w:r>
    </w:p>
    <w:p w14:paraId="6CA27FCF" w14:textId="712B71BE" w:rsidR="00E1718B" w:rsidRDefault="00DC511C">
      <w:r>
        <w:lastRenderedPageBreak/>
        <w:t>This information is critical to developing a long-term plan for our community based on the priorities of our residents. The Township Board thanks everyone that took the time to complete this survey</w:t>
      </w:r>
      <w:r w:rsidR="00C77259">
        <w:t>. Final results are posted on the township website.</w:t>
      </w:r>
    </w:p>
    <w:p w14:paraId="310E209C" w14:textId="77777777" w:rsidR="00E1718B" w:rsidRDefault="009541AD">
      <w:r>
        <w:t xml:space="preserve">Thank you for your engagement, </w:t>
      </w:r>
    </w:p>
    <w:p w14:paraId="0605D69E" w14:textId="77777777" w:rsidR="00E1718B" w:rsidRDefault="00E1718B"/>
    <w:p w14:paraId="29072BFD" w14:textId="77777777" w:rsidR="00E1718B" w:rsidRDefault="009541AD">
      <w:r>
        <w:t>Krystal Truax</w:t>
      </w:r>
    </w:p>
    <w:p w14:paraId="132F526B" w14:textId="77777777" w:rsidR="00E1718B" w:rsidRDefault="009541AD">
      <w:r>
        <w:t xml:space="preserve">Township Supervisor </w:t>
      </w:r>
    </w:p>
    <w:sectPr w:rsidR="00E171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AF4830"/>
    <w:multiLevelType w:val="hybridMultilevel"/>
    <w:tmpl w:val="3C9E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4AA5"/>
    <w:multiLevelType w:val="hybridMultilevel"/>
    <w:tmpl w:val="CCAEC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D3675"/>
    <w:multiLevelType w:val="hybridMultilevel"/>
    <w:tmpl w:val="E6308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6122"/>
    <w:multiLevelType w:val="hybridMultilevel"/>
    <w:tmpl w:val="39F4D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264EC"/>
    <w:multiLevelType w:val="hybridMultilevel"/>
    <w:tmpl w:val="01E2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0608D"/>
    <w:multiLevelType w:val="hybridMultilevel"/>
    <w:tmpl w:val="A90E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52628"/>
    <w:multiLevelType w:val="hybridMultilevel"/>
    <w:tmpl w:val="230A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40B23"/>
    <w:multiLevelType w:val="hybridMultilevel"/>
    <w:tmpl w:val="DCCC1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77750"/>
    <w:multiLevelType w:val="hybridMultilevel"/>
    <w:tmpl w:val="EF90E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803919">
    <w:abstractNumId w:val="8"/>
  </w:num>
  <w:num w:numId="2" w16cid:durableId="437411074">
    <w:abstractNumId w:val="6"/>
  </w:num>
  <w:num w:numId="3" w16cid:durableId="1174345465">
    <w:abstractNumId w:val="5"/>
  </w:num>
  <w:num w:numId="4" w16cid:durableId="57674288">
    <w:abstractNumId w:val="4"/>
  </w:num>
  <w:num w:numId="5" w16cid:durableId="520432561">
    <w:abstractNumId w:val="7"/>
  </w:num>
  <w:num w:numId="6" w16cid:durableId="1518153502">
    <w:abstractNumId w:val="3"/>
  </w:num>
  <w:num w:numId="7" w16cid:durableId="173299952">
    <w:abstractNumId w:val="2"/>
  </w:num>
  <w:num w:numId="8" w16cid:durableId="1629972229">
    <w:abstractNumId w:val="1"/>
  </w:num>
  <w:num w:numId="9" w16cid:durableId="718359091">
    <w:abstractNumId w:val="0"/>
  </w:num>
  <w:num w:numId="10" w16cid:durableId="1043751885">
    <w:abstractNumId w:val="17"/>
  </w:num>
  <w:num w:numId="11" w16cid:durableId="1891991041">
    <w:abstractNumId w:val="13"/>
  </w:num>
  <w:num w:numId="12" w16cid:durableId="919408321">
    <w:abstractNumId w:val="11"/>
  </w:num>
  <w:num w:numId="13" w16cid:durableId="1245725237">
    <w:abstractNumId w:val="12"/>
  </w:num>
  <w:num w:numId="14" w16cid:durableId="381756368">
    <w:abstractNumId w:val="10"/>
  </w:num>
  <w:num w:numId="15" w16cid:durableId="192157752">
    <w:abstractNumId w:val="14"/>
  </w:num>
  <w:num w:numId="16" w16cid:durableId="1272979461">
    <w:abstractNumId w:val="9"/>
  </w:num>
  <w:num w:numId="17" w16cid:durableId="473259500">
    <w:abstractNumId w:val="16"/>
  </w:num>
  <w:num w:numId="18" w16cid:durableId="211073019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6225"/>
    <w:rsid w:val="0029639D"/>
    <w:rsid w:val="00326F90"/>
    <w:rsid w:val="00843524"/>
    <w:rsid w:val="009541AD"/>
    <w:rsid w:val="00987153"/>
    <w:rsid w:val="00A449DA"/>
    <w:rsid w:val="00AA1D8D"/>
    <w:rsid w:val="00B21E3E"/>
    <w:rsid w:val="00B27FED"/>
    <w:rsid w:val="00B47730"/>
    <w:rsid w:val="00C610BA"/>
    <w:rsid w:val="00C77259"/>
    <w:rsid w:val="00CB0664"/>
    <w:rsid w:val="00DC511C"/>
    <w:rsid w:val="00E1718B"/>
    <w:rsid w:val="00EA1D5D"/>
    <w:rsid w:val="00FC693F"/>
    <w:rsid w:val="00FD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C7C701"/>
  <w14:defaultImageDpi w14:val="300"/>
  <w15:docId w15:val="{827CCB2A-BA82-4E71-B911-2BD8EA17F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Krystal Truax</cp:lastModifiedBy>
  <cp:revision>10</cp:revision>
  <dcterms:created xsi:type="dcterms:W3CDTF">2025-07-15T11:28:00Z</dcterms:created>
  <dcterms:modified xsi:type="dcterms:W3CDTF">2025-07-25T10:47:00Z</dcterms:modified>
  <cp:category/>
</cp:coreProperties>
</file>