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68" w:rsidRDefault="00F11968" w:rsidP="00F11968">
      <w:pPr>
        <w:spacing w:after="0"/>
        <w:jc w:val="center"/>
      </w:pPr>
      <w:r>
        <w:t>DRUMMOND ISLAND TOWNSHIP</w:t>
      </w:r>
    </w:p>
    <w:p w:rsidR="00F11968" w:rsidRDefault="00F11968" w:rsidP="00F11968">
      <w:pPr>
        <w:spacing w:after="0"/>
        <w:jc w:val="center"/>
      </w:pPr>
      <w:r>
        <w:t>ANNUAL BUDGET HEARING MEETING</w:t>
      </w:r>
    </w:p>
    <w:p w:rsidR="00A433DD" w:rsidRDefault="00766A4D" w:rsidP="00F11968">
      <w:pPr>
        <w:spacing w:after="0"/>
        <w:jc w:val="center"/>
      </w:pPr>
      <w:r>
        <w:t>MARCH 30, 2024</w:t>
      </w:r>
    </w:p>
    <w:p w:rsidR="00F11968" w:rsidRDefault="00F11968" w:rsidP="00F11968">
      <w:pPr>
        <w:spacing w:after="0"/>
        <w:jc w:val="center"/>
      </w:pPr>
      <w:r>
        <w:t>DRUMMOND ISLAND TOWNSHIP HALL</w:t>
      </w:r>
    </w:p>
    <w:p w:rsidR="00F11968" w:rsidRDefault="00F11968" w:rsidP="00F11968">
      <w:pPr>
        <w:spacing w:after="0"/>
        <w:jc w:val="center"/>
      </w:pPr>
      <w:r>
        <w:t>29935 E. PINE ST. DRUMMOND ISLAND, MI 49726</w:t>
      </w:r>
    </w:p>
    <w:p w:rsidR="00F11968" w:rsidRDefault="00F11968" w:rsidP="00F11968">
      <w:pPr>
        <w:spacing w:after="0"/>
      </w:pPr>
    </w:p>
    <w:p w:rsidR="00F11968" w:rsidRDefault="00F11968" w:rsidP="00F11968">
      <w:pPr>
        <w:spacing w:after="0"/>
      </w:pPr>
    </w:p>
    <w:p w:rsidR="00F11968" w:rsidRDefault="00A433DD" w:rsidP="00F11968">
      <w:pPr>
        <w:spacing w:after="0"/>
      </w:pPr>
      <w:r>
        <w:t xml:space="preserve"> Supervisor Cameron</w:t>
      </w:r>
      <w:r w:rsidR="00F11968">
        <w:t xml:space="preserve"> opened t</w:t>
      </w:r>
      <w:r>
        <w:t>he Annual Budget Hearing at 1:00</w:t>
      </w:r>
      <w:r w:rsidR="00F11968">
        <w:t xml:space="preserve"> p.m. </w:t>
      </w:r>
    </w:p>
    <w:p w:rsidR="00F11968" w:rsidRDefault="00F11968" w:rsidP="00F11968">
      <w:pPr>
        <w:spacing w:after="0"/>
      </w:pPr>
    </w:p>
    <w:p w:rsidR="00F11968" w:rsidRDefault="00A433DD" w:rsidP="00F11968">
      <w:pPr>
        <w:spacing w:after="0"/>
      </w:pPr>
      <w:r>
        <w:t>Supervisor Cameron</w:t>
      </w:r>
      <w:r w:rsidR="00F11968">
        <w:t xml:space="preserve"> called roll.  </w:t>
      </w:r>
      <w:r>
        <w:t>Treasurer Stevenson</w:t>
      </w:r>
      <w:r w:rsidR="00586B3C">
        <w:t>, Clerk Havens, Trustee K</w:t>
      </w:r>
      <w:r>
        <w:t>ruzel</w:t>
      </w:r>
      <w:r w:rsidR="00F11968">
        <w:t>, Trust</w:t>
      </w:r>
      <w:r>
        <w:t>ee Matkovich, Supervisor Cameron</w:t>
      </w:r>
      <w:r w:rsidR="00F11968">
        <w:t xml:space="preserve"> were present.</w:t>
      </w:r>
    </w:p>
    <w:p w:rsidR="00766A4D" w:rsidRDefault="00766A4D" w:rsidP="00F11968">
      <w:pPr>
        <w:spacing w:after="0"/>
      </w:pPr>
    </w:p>
    <w:p w:rsidR="00766A4D" w:rsidRPr="00766A4D" w:rsidRDefault="00766A4D" w:rsidP="00766A4D">
      <w:pPr>
        <w:spacing w:after="0"/>
      </w:pPr>
      <w:r>
        <w:t>Supervisor Cameron read the millage rates for 2023/24</w:t>
      </w:r>
    </w:p>
    <w:p w:rsidR="00766A4D" w:rsidRPr="00766A4D" w:rsidRDefault="00766A4D" w:rsidP="00766A4D">
      <w:pPr>
        <w:spacing w:after="0"/>
        <w:rPr>
          <w:rFonts w:cstheme="minorHAnsi"/>
          <w:bCs/>
        </w:rPr>
      </w:pPr>
      <w:r w:rsidRPr="00766A4D">
        <w:rPr>
          <w:rFonts w:cstheme="minorHAnsi"/>
          <w:bCs/>
        </w:rPr>
        <w:t xml:space="preserve">    </w:t>
      </w:r>
      <w:r w:rsidRPr="00766A4D">
        <w:rPr>
          <w:rFonts w:cstheme="minorHAnsi"/>
          <w:bCs/>
        </w:rPr>
        <w:tab/>
        <w:t xml:space="preserve">  1.65 ALLOCATED</w:t>
      </w:r>
    </w:p>
    <w:p w:rsidR="00766A4D" w:rsidRPr="00766A4D" w:rsidRDefault="00766A4D" w:rsidP="00766A4D">
      <w:pPr>
        <w:spacing w:after="0"/>
        <w:rPr>
          <w:rFonts w:cstheme="minorHAnsi"/>
          <w:bCs/>
        </w:rPr>
      </w:pPr>
      <w:r w:rsidRPr="00766A4D">
        <w:rPr>
          <w:rFonts w:cstheme="minorHAnsi"/>
          <w:bCs/>
        </w:rPr>
        <w:t xml:space="preserve">   </w:t>
      </w:r>
      <w:r w:rsidRPr="00766A4D">
        <w:rPr>
          <w:rFonts w:cstheme="minorHAnsi"/>
          <w:bCs/>
        </w:rPr>
        <w:tab/>
        <w:t xml:space="preserve">  1.5  ROADS</w:t>
      </w:r>
    </w:p>
    <w:p w:rsidR="00766A4D" w:rsidRPr="00766A4D" w:rsidRDefault="00766A4D" w:rsidP="00766A4D">
      <w:pPr>
        <w:spacing w:after="0"/>
        <w:rPr>
          <w:rFonts w:cstheme="minorHAnsi"/>
          <w:bCs/>
        </w:rPr>
      </w:pPr>
      <w:r w:rsidRPr="00766A4D">
        <w:rPr>
          <w:rFonts w:cstheme="minorHAnsi"/>
          <w:bCs/>
        </w:rPr>
        <w:t xml:space="preserve">   </w:t>
      </w:r>
      <w:r w:rsidRPr="00766A4D">
        <w:rPr>
          <w:rFonts w:cstheme="minorHAnsi"/>
          <w:bCs/>
        </w:rPr>
        <w:tab/>
        <w:t xml:space="preserve">  0.5  LIBRARY</w:t>
      </w:r>
    </w:p>
    <w:p w:rsidR="00766A4D" w:rsidRDefault="00766A4D" w:rsidP="00766A4D">
      <w:pPr>
        <w:spacing w:after="0"/>
        <w:rPr>
          <w:rFonts w:cstheme="minorHAnsi"/>
          <w:bCs/>
        </w:rPr>
      </w:pPr>
      <w:r w:rsidRPr="00766A4D">
        <w:rPr>
          <w:rFonts w:cstheme="minorHAnsi"/>
          <w:bCs/>
        </w:rPr>
        <w:t xml:space="preserve">   </w:t>
      </w:r>
      <w:r w:rsidRPr="00766A4D">
        <w:rPr>
          <w:rFonts w:cstheme="minorHAnsi"/>
          <w:bCs/>
        </w:rPr>
        <w:tab/>
        <w:t xml:space="preserve">  1.0  VOTED OPERATING</w:t>
      </w:r>
    </w:p>
    <w:p w:rsidR="00766A4D" w:rsidRPr="00F8663A" w:rsidRDefault="00766A4D" w:rsidP="00766A4D">
      <w:pPr>
        <w:spacing w:after="0"/>
        <w:rPr>
          <w:rFonts w:cstheme="minorHAnsi"/>
          <w:bCs/>
          <w:sz w:val="18"/>
          <w:szCs w:val="18"/>
        </w:rPr>
      </w:pPr>
      <w:r w:rsidRPr="00F8663A">
        <w:rPr>
          <w:rFonts w:cstheme="minorHAnsi"/>
          <w:bCs/>
          <w:sz w:val="18"/>
          <w:szCs w:val="18"/>
        </w:rPr>
        <w:t xml:space="preserve">(THESE COULD CHANGE ON YOUR TAX BILL AFTER ALL THE CALCULATIONS ARE IN AFTER JUNE BASED ON THE HEADLEE ROLLBACK THE PROPOSED ROAD AND LIBRARY MILLAGE ARE SUBJECT TO VOTER APPROVAL IN </w:t>
      </w:r>
      <w:r w:rsidR="00F8663A" w:rsidRPr="00F8663A">
        <w:rPr>
          <w:rFonts w:cstheme="minorHAnsi"/>
          <w:bCs/>
          <w:sz w:val="18"/>
          <w:szCs w:val="18"/>
        </w:rPr>
        <w:t>2024)</w:t>
      </w:r>
    </w:p>
    <w:p w:rsidR="00766A4D" w:rsidRDefault="00766A4D" w:rsidP="00F11968">
      <w:pPr>
        <w:spacing w:after="0"/>
      </w:pPr>
    </w:p>
    <w:p w:rsidR="00F11968" w:rsidRDefault="00F11968" w:rsidP="00F11968">
      <w:pPr>
        <w:spacing w:after="0"/>
      </w:pPr>
      <w:r>
        <w:t xml:space="preserve">Clerk Havens </w:t>
      </w:r>
      <w:r w:rsidR="00A433DD">
        <w:t>read t</w:t>
      </w:r>
      <w:r w:rsidR="00766A4D">
        <w:t>he minutes of the March 25, 2023</w:t>
      </w:r>
      <w:r>
        <w:t xml:space="preserve"> Budget Hearing. </w:t>
      </w:r>
    </w:p>
    <w:p w:rsidR="00F11968" w:rsidRDefault="00F11968" w:rsidP="00F11968">
      <w:pPr>
        <w:spacing w:after="0"/>
      </w:pPr>
    </w:p>
    <w:p w:rsidR="00F11968" w:rsidRDefault="00F11968" w:rsidP="00F11968">
      <w:pPr>
        <w:spacing w:after="0"/>
      </w:pPr>
      <w:r>
        <w:t>Moved by</w:t>
      </w:r>
      <w:r w:rsidR="00144F60">
        <w:t xml:space="preserve"> Trustee Kruzel</w:t>
      </w:r>
      <w:r>
        <w:t xml:space="preserve">, supported by </w:t>
      </w:r>
      <w:r w:rsidR="00A433DD">
        <w:t xml:space="preserve">Treasurer Stevenson </w:t>
      </w:r>
      <w:r>
        <w:t>that the minutes be approved as read.</w:t>
      </w:r>
    </w:p>
    <w:p w:rsidR="00F11968" w:rsidRDefault="00F11968" w:rsidP="00F11968">
      <w:pPr>
        <w:spacing w:after="0"/>
      </w:pPr>
      <w:r>
        <w:tab/>
      </w:r>
      <w:r>
        <w:tab/>
      </w:r>
      <w:r>
        <w:tab/>
      </w:r>
      <w:r>
        <w:tab/>
      </w:r>
      <w:r>
        <w:tab/>
      </w:r>
      <w:r>
        <w:tab/>
      </w:r>
      <w:r>
        <w:tab/>
      </w:r>
      <w:r>
        <w:tab/>
      </w:r>
      <w:r>
        <w:tab/>
      </w:r>
      <w:r>
        <w:tab/>
      </w:r>
      <w:r>
        <w:tab/>
        <w:t>Carried 5-0</w:t>
      </w:r>
    </w:p>
    <w:p w:rsidR="00F11968" w:rsidRDefault="00144F60" w:rsidP="00F11968">
      <w:pPr>
        <w:spacing w:after="0"/>
      </w:pPr>
      <w:r>
        <w:t xml:space="preserve">Neil Hammerbacher, CPA gave an overview of the Public Hearing on the budget and Michigan’s Uniform Budget manual requirements. He also explained the changes </w:t>
      </w:r>
      <w:r w:rsidR="00F8663A">
        <w:t>in Drummond</w:t>
      </w:r>
      <w:r>
        <w:t xml:space="preserve"> Island’s budget appearance.</w:t>
      </w:r>
    </w:p>
    <w:p w:rsidR="00144F60" w:rsidRDefault="00144F60" w:rsidP="00F11968">
      <w:pPr>
        <w:spacing w:after="0"/>
      </w:pPr>
    </w:p>
    <w:p w:rsidR="00F11968" w:rsidRDefault="008F365E" w:rsidP="00F11968">
      <w:pPr>
        <w:spacing w:after="0"/>
      </w:pPr>
      <w:r>
        <w:t xml:space="preserve">Treasurer Stevenson put the proposed budgets for the general fund, road fund, fire fund, ambulance fund, library fund, airport fund, veterans fund, golf course </w:t>
      </w:r>
      <w:r w:rsidR="00F8663A">
        <w:t>improvement fund</w:t>
      </w:r>
      <w:r>
        <w:t xml:space="preserve">, </w:t>
      </w:r>
      <w:r w:rsidR="004002D8">
        <w:t>bingo fund and the new golf course fund</w:t>
      </w:r>
      <w:r w:rsidR="00F8663A">
        <w:t xml:space="preserve"> on an overhead</w:t>
      </w:r>
      <w:r w:rsidR="004002D8">
        <w:t xml:space="preserve">.  </w:t>
      </w:r>
      <w:r w:rsidR="00F11968">
        <w:t xml:space="preserve">Supervisor </w:t>
      </w:r>
      <w:r w:rsidR="00A433DD">
        <w:t>Cameron</w:t>
      </w:r>
      <w:r w:rsidR="004002D8">
        <w:t xml:space="preserve"> answered </w:t>
      </w:r>
      <w:r w:rsidR="00144F60">
        <w:t xml:space="preserve">questions as he went along. There were </w:t>
      </w:r>
      <w:r w:rsidR="00F8663A">
        <w:t>questions about</w:t>
      </w:r>
      <w:r w:rsidR="004002D8">
        <w:t xml:space="preserve"> the taxable value, road paving plans, trail conditions, social media, policy for posting positions, ferry dock bathrooms, and election dates.</w:t>
      </w:r>
    </w:p>
    <w:p w:rsidR="00586B3C" w:rsidRDefault="00586B3C" w:rsidP="00F11968">
      <w:pPr>
        <w:spacing w:after="0"/>
      </w:pPr>
    </w:p>
    <w:p w:rsidR="00586B3C" w:rsidRDefault="00F11968" w:rsidP="00F11968">
      <w:pPr>
        <w:spacing w:after="0"/>
      </w:pPr>
      <w:r>
        <w:t xml:space="preserve">Supervisor </w:t>
      </w:r>
      <w:r w:rsidR="008F5DFC">
        <w:t xml:space="preserve">Cameron </w:t>
      </w:r>
      <w:r>
        <w:t xml:space="preserve">reported </w:t>
      </w:r>
      <w:r w:rsidR="00F8663A">
        <w:t>those Cleanup days</w:t>
      </w:r>
      <w:r w:rsidR="004002D8">
        <w:t xml:space="preserve"> would be June 8, 9, 10</w:t>
      </w:r>
      <w:r>
        <w:t xml:space="preserve">, </w:t>
      </w:r>
      <w:r w:rsidR="004002D8">
        <w:t>2024 from 8:00a.m. to 6:30 p.m.</w:t>
      </w:r>
      <w:r w:rsidR="008F5DFC">
        <w:t>.</w:t>
      </w:r>
      <w:r>
        <w:t xml:space="preserve">  The same process as last year will be used.  The ne</w:t>
      </w:r>
      <w:r w:rsidR="008F5DFC">
        <w:t>xt regular meeting wi</w:t>
      </w:r>
      <w:r w:rsidR="004002D8">
        <w:t>ll be April 2, 2024</w:t>
      </w:r>
      <w:r w:rsidR="00586B3C">
        <w:t xml:space="preserve"> at 6:30 p.m</w:t>
      </w:r>
      <w:r>
        <w:t>.</w:t>
      </w:r>
      <w:r w:rsidR="00586B3C">
        <w:t xml:space="preserve"> </w:t>
      </w:r>
      <w:r>
        <w:t xml:space="preserve">  </w:t>
      </w:r>
      <w:r w:rsidR="00586B3C">
        <w:t>The future meeting dates and times will be posted on the porch bulletin board and on the website.</w:t>
      </w:r>
    </w:p>
    <w:p w:rsidR="00586B3C" w:rsidRDefault="00586B3C" w:rsidP="00F11968">
      <w:pPr>
        <w:spacing w:after="0"/>
      </w:pPr>
    </w:p>
    <w:p w:rsidR="00586B3C" w:rsidRDefault="00586B3C" w:rsidP="00586B3C">
      <w:pPr>
        <w:spacing w:after="0"/>
      </w:pPr>
      <w:r>
        <w:t xml:space="preserve">Moved by Clerk Havens, </w:t>
      </w:r>
      <w:r w:rsidR="004002D8">
        <w:t>supported by Trustee Kruzel</w:t>
      </w:r>
      <w:r>
        <w:t xml:space="preserve"> to adjour</w:t>
      </w:r>
      <w:r w:rsidR="004002D8">
        <w:t>n the budget hearing at 1:59</w:t>
      </w:r>
      <w:r>
        <w:t xml:space="preserve"> p.m.</w:t>
      </w:r>
    </w:p>
    <w:p w:rsidR="00586B3C" w:rsidRDefault="00586B3C" w:rsidP="00F11968">
      <w:pPr>
        <w:spacing w:after="0"/>
      </w:pPr>
    </w:p>
    <w:p w:rsidR="00F11968" w:rsidRDefault="00F11968" w:rsidP="00F11968">
      <w:pPr>
        <w:spacing w:after="0"/>
      </w:pPr>
    </w:p>
    <w:p w:rsidR="00F11968" w:rsidRDefault="00F11968" w:rsidP="00F11968">
      <w:pPr>
        <w:spacing w:after="0"/>
      </w:pPr>
    </w:p>
    <w:p w:rsidR="00F11968" w:rsidRDefault="00F11968" w:rsidP="00F11968">
      <w:pPr>
        <w:spacing w:after="0"/>
      </w:pPr>
      <w:r>
        <w:t>Submitted by,</w:t>
      </w:r>
    </w:p>
    <w:p w:rsidR="00F11968" w:rsidRDefault="00F11968" w:rsidP="00F11968">
      <w:pPr>
        <w:spacing w:after="0"/>
      </w:pPr>
    </w:p>
    <w:p w:rsidR="00F11968" w:rsidRDefault="00F11968" w:rsidP="00F11968">
      <w:pPr>
        <w:spacing w:after="0"/>
      </w:pPr>
    </w:p>
    <w:p w:rsidR="00F11968" w:rsidRDefault="00F11968" w:rsidP="00F11968">
      <w:pPr>
        <w:spacing w:after="0"/>
      </w:pPr>
    </w:p>
    <w:p w:rsidR="00621FA4" w:rsidRDefault="00F11968" w:rsidP="00A77061">
      <w:pPr>
        <w:spacing w:after="0"/>
      </w:pPr>
      <w:r>
        <w:t>Carolyn Havens</w:t>
      </w:r>
      <w:r w:rsidR="004C6793">
        <w:t>, Township</w:t>
      </w:r>
      <w:r>
        <w:t xml:space="preserve"> Clerk</w:t>
      </w:r>
    </w:p>
    <w:sectPr w:rsidR="00621FA4" w:rsidSect="00F8663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AFF" w:rsidRDefault="00212AFF" w:rsidP="00A77061">
      <w:pPr>
        <w:spacing w:after="0" w:line="240" w:lineRule="auto"/>
      </w:pPr>
      <w:r>
        <w:separator/>
      </w:r>
    </w:p>
  </w:endnote>
  <w:endnote w:type="continuationSeparator" w:id="0">
    <w:p w:rsidR="00212AFF" w:rsidRDefault="00212AFF" w:rsidP="00A77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61" w:rsidRDefault="00A770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61" w:rsidRDefault="00A770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61" w:rsidRDefault="00A77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AFF" w:rsidRDefault="00212AFF" w:rsidP="00A77061">
      <w:pPr>
        <w:spacing w:after="0" w:line="240" w:lineRule="auto"/>
      </w:pPr>
      <w:r>
        <w:separator/>
      </w:r>
    </w:p>
  </w:footnote>
  <w:footnote w:type="continuationSeparator" w:id="0">
    <w:p w:rsidR="00212AFF" w:rsidRDefault="00212AFF" w:rsidP="00A77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61" w:rsidRDefault="00A770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67047"/>
      <w:docPartObj>
        <w:docPartGallery w:val="Watermarks"/>
        <w:docPartUnique/>
      </w:docPartObj>
    </w:sdtPr>
    <w:sdtContent>
      <w:p w:rsidR="00A77061" w:rsidRDefault="00A7706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21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61" w:rsidRDefault="00A770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9"/>
    </o:shapelayout>
  </w:hdrShapeDefaults>
  <w:footnotePr>
    <w:footnote w:id="-1"/>
    <w:footnote w:id="0"/>
  </w:footnotePr>
  <w:endnotePr>
    <w:endnote w:id="-1"/>
    <w:endnote w:id="0"/>
  </w:endnotePr>
  <w:compat/>
  <w:rsids>
    <w:rsidRoot w:val="00F11968"/>
    <w:rsid w:val="0007377C"/>
    <w:rsid w:val="00144F60"/>
    <w:rsid w:val="001B4995"/>
    <w:rsid w:val="00212AFF"/>
    <w:rsid w:val="0028219A"/>
    <w:rsid w:val="004002D8"/>
    <w:rsid w:val="004C6793"/>
    <w:rsid w:val="00562AF2"/>
    <w:rsid w:val="00573929"/>
    <w:rsid w:val="00586B3C"/>
    <w:rsid w:val="00621FA4"/>
    <w:rsid w:val="00766A4D"/>
    <w:rsid w:val="00814AF2"/>
    <w:rsid w:val="008B7427"/>
    <w:rsid w:val="008F365E"/>
    <w:rsid w:val="008F5DFC"/>
    <w:rsid w:val="00A433DD"/>
    <w:rsid w:val="00A77061"/>
    <w:rsid w:val="00BD4052"/>
    <w:rsid w:val="00C23EB2"/>
    <w:rsid w:val="00C87FDA"/>
    <w:rsid w:val="00CA01EA"/>
    <w:rsid w:val="00EC1A43"/>
    <w:rsid w:val="00EE1B07"/>
    <w:rsid w:val="00F11968"/>
    <w:rsid w:val="00F70914"/>
    <w:rsid w:val="00F86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70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061"/>
  </w:style>
  <w:style w:type="paragraph" w:styleId="Footer">
    <w:name w:val="footer"/>
    <w:basedOn w:val="Normal"/>
    <w:link w:val="FooterChar"/>
    <w:uiPriority w:val="99"/>
    <w:semiHidden/>
    <w:unhideWhenUsed/>
    <w:rsid w:val="00A770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7061"/>
  </w:style>
</w:styles>
</file>

<file path=word/webSettings.xml><?xml version="1.0" encoding="utf-8"?>
<w:webSettings xmlns:r="http://schemas.openxmlformats.org/officeDocument/2006/relationships" xmlns:w="http://schemas.openxmlformats.org/wordprocessingml/2006/main">
  <w:divs>
    <w:div w:id="70132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Drummond Island Township</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cp:lastPrinted>2024-04-03T16:28:00Z</cp:lastPrinted>
  <dcterms:created xsi:type="dcterms:W3CDTF">2024-04-03T14:13:00Z</dcterms:created>
  <dcterms:modified xsi:type="dcterms:W3CDTF">2024-04-03T16:29:00Z</dcterms:modified>
</cp:coreProperties>
</file>